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713B" w:rsidRPr="00025DBA" w:rsidRDefault="0024713B" w:rsidP="0024713B">
      <w:pPr>
        <w:jc w:val="center"/>
        <w:rPr>
          <w:rFonts w:ascii="华文楷体" w:eastAsia="华文楷体" w:hAnsi="华文楷体" w:hint="eastAsia"/>
          <w:b/>
          <w:sz w:val="52"/>
          <w:szCs w:val="52"/>
        </w:rPr>
      </w:pPr>
      <w:r w:rsidRPr="00025DBA">
        <w:rPr>
          <w:rFonts w:ascii="华文楷体" w:eastAsia="华文楷体" w:hAnsi="华文楷体" w:hint="eastAsia"/>
          <w:b/>
          <w:sz w:val="52"/>
          <w:szCs w:val="52"/>
        </w:rPr>
        <w:t>江门市</w:t>
      </w:r>
      <w:r>
        <w:rPr>
          <w:rFonts w:ascii="华文楷体" w:eastAsia="华文楷体" w:hAnsi="华文楷体" w:hint="eastAsia"/>
          <w:b/>
          <w:sz w:val="52"/>
          <w:szCs w:val="52"/>
        </w:rPr>
        <w:t>和兴</w:t>
      </w:r>
      <w:r w:rsidRPr="00025DBA">
        <w:rPr>
          <w:rFonts w:ascii="华文楷体" w:eastAsia="华文楷体" w:hAnsi="华文楷体" w:hint="eastAsia"/>
          <w:b/>
          <w:sz w:val="52"/>
          <w:szCs w:val="52"/>
        </w:rPr>
        <w:t>市场物业管理</w:t>
      </w:r>
      <w:r>
        <w:rPr>
          <w:rFonts w:ascii="华文楷体" w:eastAsia="华文楷体" w:hAnsi="华文楷体" w:hint="eastAsia"/>
          <w:b/>
          <w:sz w:val="52"/>
          <w:szCs w:val="52"/>
        </w:rPr>
        <w:t>有限公司</w:t>
      </w:r>
    </w:p>
    <w:p w:rsidR="0024713B" w:rsidRPr="00025DBA" w:rsidRDefault="0024713B" w:rsidP="0024713B">
      <w:pPr>
        <w:jc w:val="center"/>
        <w:rPr>
          <w:rFonts w:ascii="华文楷体" w:eastAsia="华文楷体" w:hAnsi="华文楷体" w:hint="eastAsia"/>
          <w:b/>
          <w:sz w:val="52"/>
          <w:szCs w:val="52"/>
        </w:rPr>
      </w:pPr>
      <w:r>
        <w:rPr>
          <w:rFonts w:ascii="华文楷体" w:eastAsia="华文楷体" w:hAnsi="华文楷体" w:hint="eastAsia"/>
          <w:b/>
          <w:sz w:val="52"/>
          <w:szCs w:val="52"/>
        </w:rPr>
        <w:t>市场摊铺位</w:t>
      </w:r>
      <w:r w:rsidRPr="00025DBA">
        <w:rPr>
          <w:rFonts w:ascii="华文楷体" w:eastAsia="华文楷体" w:hAnsi="华文楷体" w:hint="eastAsia"/>
          <w:b/>
          <w:sz w:val="52"/>
          <w:szCs w:val="52"/>
        </w:rPr>
        <w:t>租赁</w:t>
      </w:r>
      <w:r>
        <w:rPr>
          <w:rFonts w:ascii="华文楷体" w:eastAsia="华文楷体" w:hAnsi="华文楷体" w:hint="eastAsia"/>
          <w:b/>
          <w:sz w:val="52"/>
          <w:szCs w:val="52"/>
        </w:rPr>
        <w:t>经营</w:t>
      </w:r>
      <w:r w:rsidRPr="00025DBA">
        <w:rPr>
          <w:rFonts w:ascii="华文楷体" w:eastAsia="华文楷体" w:hAnsi="华文楷体" w:hint="eastAsia"/>
          <w:b/>
          <w:sz w:val="52"/>
          <w:szCs w:val="52"/>
        </w:rPr>
        <w:t>管理</w:t>
      </w:r>
      <w:r>
        <w:rPr>
          <w:rFonts w:ascii="华文楷体" w:eastAsia="华文楷体" w:hAnsi="华文楷体" w:hint="eastAsia"/>
          <w:b/>
          <w:sz w:val="52"/>
          <w:szCs w:val="52"/>
        </w:rPr>
        <w:t>办法</w:t>
      </w:r>
    </w:p>
    <w:p w:rsidR="0024713B" w:rsidRPr="00025DBA" w:rsidRDefault="0024713B" w:rsidP="0024713B">
      <w:pPr>
        <w:jc w:val="center"/>
        <w:rPr>
          <w:rFonts w:ascii="华文楷体" w:eastAsia="华文楷体" w:hAnsi="华文楷体" w:hint="eastAsia"/>
          <w:b/>
          <w:sz w:val="44"/>
          <w:szCs w:val="44"/>
        </w:rPr>
      </w:pPr>
      <w:r w:rsidRPr="00025DBA">
        <w:rPr>
          <w:rFonts w:ascii="华文楷体" w:eastAsia="华文楷体" w:hAnsi="华文楷体" w:hint="eastAsia"/>
          <w:b/>
          <w:sz w:val="44"/>
          <w:szCs w:val="44"/>
        </w:rPr>
        <w:t>第一章  总则</w:t>
      </w:r>
    </w:p>
    <w:p w:rsidR="0024713B" w:rsidRPr="00025DBA" w:rsidRDefault="0024713B" w:rsidP="0024713B">
      <w:pPr>
        <w:numPr>
          <w:ilvl w:val="0"/>
          <w:numId w:val="1"/>
        </w:numPr>
        <w:tabs>
          <w:tab w:val="clear" w:pos="960"/>
        </w:tabs>
        <w:ind w:left="540" w:hanging="540"/>
        <w:rPr>
          <w:rStyle w:val="u-4"/>
          <w:rFonts w:ascii="华文楷体" w:eastAsia="华文楷体" w:hAnsi="华文楷体" w:hint="eastAsia"/>
          <w:sz w:val="28"/>
          <w:szCs w:val="28"/>
        </w:rPr>
      </w:pPr>
      <w:r>
        <w:rPr>
          <w:rStyle w:val="u-4"/>
          <w:rFonts w:ascii="华文楷体" w:eastAsia="华文楷体" w:hAnsi="华文楷体" w:hint="eastAsia"/>
          <w:sz w:val="28"/>
          <w:szCs w:val="28"/>
        </w:rPr>
        <w:t>为规范江门市和兴市场物业管理有限公司（以下简称和兴公司</w:t>
      </w:r>
      <w:r w:rsidRPr="00025DBA">
        <w:rPr>
          <w:rStyle w:val="u-4"/>
          <w:rFonts w:ascii="华文楷体" w:eastAsia="华文楷体" w:hAnsi="华文楷体" w:hint="eastAsia"/>
          <w:sz w:val="28"/>
          <w:szCs w:val="28"/>
        </w:rPr>
        <w:t>）下辖各市场摊铺位租</w:t>
      </w:r>
      <w:r w:rsidRPr="00025DBA">
        <w:rPr>
          <w:rFonts w:ascii="华文楷体" w:eastAsia="华文楷体" w:hAnsi="华文楷体" w:hint="eastAsia"/>
          <w:sz w:val="28"/>
          <w:szCs w:val="28"/>
        </w:rPr>
        <w:t>赁</w:t>
      </w:r>
      <w:r>
        <w:rPr>
          <w:rFonts w:ascii="华文楷体" w:eastAsia="华文楷体" w:hAnsi="华文楷体" w:hint="eastAsia"/>
          <w:sz w:val="28"/>
          <w:szCs w:val="28"/>
        </w:rPr>
        <w:t>经营</w:t>
      </w:r>
      <w:r>
        <w:rPr>
          <w:rStyle w:val="u-4"/>
          <w:rFonts w:ascii="华文楷体" w:eastAsia="华文楷体" w:hAnsi="华文楷体" w:hint="eastAsia"/>
          <w:sz w:val="28"/>
          <w:szCs w:val="28"/>
        </w:rPr>
        <w:t>管理</w:t>
      </w:r>
      <w:r w:rsidRPr="00025DBA">
        <w:rPr>
          <w:rStyle w:val="u-4"/>
          <w:rFonts w:ascii="华文楷体" w:eastAsia="华文楷体" w:hAnsi="华文楷体" w:hint="eastAsia"/>
          <w:sz w:val="28"/>
          <w:szCs w:val="28"/>
        </w:rPr>
        <w:t>行为，巩固农贸市场改造升级成果，维护市场管理</w:t>
      </w:r>
      <w:r>
        <w:rPr>
          <w:rStyle w:val="u-4"/>
          <w:rFonts w:ascii="华文楷体" w:eastAsia="华文楷体" w:hAnsi="华文楷体" w:hint="eastAsia"/>
          <w:sz w:val="28"/>
          <w:szCs w:val="28"/>
        </w:rPr>
        <w:t>者、消费者和市场经营户利益，促进农贸市场健康和谐发展，结合和兴公司</w:t>
      </w:r>
      <w:r w:rsidRPr="00025DBA">
        <w:rPr>
          <w:rStyle w:val="u-4"/>
          <w:rFonts w:ascii="华文楷体" w:eastAsia="华文楷体" w:hAnsi="华文楷体" w:hint="eastAsia"/>
          <w:sz w:val="28"/>
          <w:szCs w:val="28"/>
        </w:rPr>
        <w:t>实际，制定本办法。</w:t>
      </w:r>
    </w:p>
    <w:p w:rsidR="0024713B" w:rsidRPr="00025DBA" w:rsidRDefault="0024713B" w:rsidP="0024713B">
      <w:pPr>
        <w:numPr>
          <w:ilvl w:val="0"/>
          <w:numId w:val="1"/>
        </w:numPr>
        <w:tabs>
          <w:tab w:val="clear" w:pos="960"/>
        </w:tabs>
        <w:ind w:left="540" w:hanging="540"/>
        <w:rPr>
          <w:rFonts w:ascii="华文楷体" w:eastAsia="华文楷体" w:hAnsi="华文楷体" w:hint="eastAsia"/>
          <w:sz w:val="28"/>
          <w:szCs w:val="28"/>
        </w:rPr>
      </w:pPr>
      <w:r>
        <w:rPr>
          <w:rStyle w:val="u-4"/>
          <w:rFonts w:ascii="华文楷体" w:eastAsia="华文楷体" w:hAnsi="华文楷体" w:hint="eastAsia"/>
          <w:sz w:val="28"/>
          <w:szCs w:val="28"/>
        </w:rPr>
        <w:t>和兴公司</w:t>
      </w:r>
      <w:r w:rsidRPr="00025DBA">
        <w:rPr>
          <w:rStyle w:val="u-4"/>
          <w:rFonts w:ascii="华文楷体" w:eastAsia="华文楷体" w:hAnsi="华文楷体" w:hint="eastAsia"/>
          <w:sz w:val="28"/>
          <w:szCs w:val="28"/>
        </w:rPr>
        <w:t>辖下的农贸市场中，所有自主产权和受托出租管理的摊、铺位的租赁行为，均须遵守本办法。</w:t>
      </w:r>
    </w:p>
    <w:p w:rsidR="0024713B" w:rsidRPr="00025DBA" w:rsidRDefault="0024713B" w:rsidP="0024713B">
      <w:pPr>
        <w:numPr>
          <w:ilvl w:val="0"/>
          <w:numId w:val="1"/>
        </w:numPr>
        <w:tabs>
          <w:tab w:val="clear" w:pos="960"/>
        </w:tabs>
        <w:ind w:left="540" w:hanging="540"/>
        <w:rPr>
          <w:rStyle w:val="u-4"/>
          <w:rFonts w:ascii="华文楷体" w:eastAsia="华文楷体" w:hAnsi="华文楷体" w:hint="eastAsia"/>
          <w:b/>
          <w:sz w:val="28"/>
          <w:szCs w:val="28"/>
        </w:rPr>
      </w:pPr>
      <w:r>
        <w:rPr>
          <w:rFonts w:ascii="华文楷体" w:eastAsia="华文楷体" w:hAnsi="华文楷体" w:hint="eastAsia"/>
          <w:sz w:val="28"/>
          <w:szCs w:val="28"/>
        </w:rPr>
        <w:t>和兴公司</w:t>
      </w:r>
      <w:r w:rsidRPr="00025DBA">
        <w:rPr>
          <w:rFonts w:ascii="华文楷体" w:eastAsia="华文楷体" w:hAnsi="华文楷体" w:hint="eastAsia"/>
          <w:sz w:val="28"/>
          <w:szCs w:val="28"/>
        </w:rPr>
        <w:t>新开发的市场，摊铺位的租赁价格及招租办法按本办法执行。</w:t>
      </w:r>
    </w:p>
    <w:p w:rsidR="0024713B" w:rsidRPr="00025DBA" w:rsidRDefault="0024713B" w:rsidP="0024713B">
      <w:pPr>
        <w:jc w:val="center"/>
        <w:rPr>
          <w:rFonts w:ascii="华文楷体" w:eastAsia="华文楷体" w:hAnsi="华文楷体" w:hint="eastAsia"/>
          <w:b/>
          <w:sz w:val="44"/>
          <w:szCs w:val="44"/>
        </w:rPr>
      </w:pPr>
      <w:r w:rsidRPr="00025DBA">
        <w:rPr>
          <w:rFonts w:ascii="华文楷体" w:eastAsia="华文楷体" w:hAnsi="华文楷体" w:hint="eastAsia"/>
          <w:b/>
          <w:sz w:val="44"/>
          <w:szCs w:val="44"/>
        </w:rPr>
        <w:t>第二章  管理架构</w:t>
      </w:r>
    </w:p>
    <w:p w:rsidR="0024713B" w:rsidRPr="00025DBA" w:rsidRDefault="0024713B" w:rsidP="0024713B">
      <w:pPr>
        <w:numPr>
          <w:ilvl w:val="0"/>
          <w:numId w:val="1"/>
        </w:numPr>
        <w:tabs>
          <w:tab w:val="clear" w:pos="960"/>
        </w:tabs>
        <w:ind w:left="540" w:hanging="540"/>
        <w:rPr>
          <w:rFonts w:ascii="华文楷体" w:eastAsia="华文楷体" w:hAnsi="华文楷体" w:hint="eastAsia"/>
          <w:b/>
          <w:sz w:val="28"/>
          <w:szCs w:val="28"/>
        </w:rPr>
      </w:pPr>
      <w:r>
        <w:rPr>
          <w:rFonts w:ascii="华文楷体" w:eastAsia="华文楷体" w:hAnsi="华文楷体" w:hint="eastAsia"/>
          <w:sz w:val="28"/>
          <w:szCs w:val="28"/>
        </w:rPr>
        <w:t>和兴公司</w:t>
      </w:r>
      <w:r w:rsidRPr="00025DBA">
        <w:rPr>
          <w:rFonts w:ascii="华文楷体" w:eastAsia="华文楷体" w:hAnsi="华文楷体" w:hint="eastAsia"/>
          <w:sz w:val="28"/>
          <w:szCs w:val="28"/>
        </w:rPr>
        <w:t>成立专责小组负责开展市场摊铺位租赁管理的事宜。</w:t>
      </w:r>
    </w:p>
    <w:p w:rsidR="0024713B" w:rsidRPr="00025DBA" w:rsidRDefault="0024713B" w:rsidP="0024713B">
      <w:pPr>
        <w:numPr>
          <w:ilvl w:val="0"/>
          <w:numId w:val="1"/>
        </w:numPr>
        <w:tabs>
          <w:tab w:val="clear" w:pos="960"/>
        </w:tabs>
        <w:ind w:left="540" w:hanging="540"/>
        <w:rPr>
          <w:rStyle w:val="u-4"/>
          <w:rFonts w:ascii="华文楷体" w:eastAsia="华文楷体" w:hAnsi="华文楷体" w:hint="eastAsia"/>
          <w:b/>
          <w:sz w:val="28"/>
          <w:szCs w:val="28"/>
        </w:rPr>
      </w:pPr>
      <w:r w:rsidRPr="00025DBA">
        <w:rPr>
          <w:rFonts w:ascii="华文楷体" w:eastAsia="华文楷体" w:hAnsi="华文楷体" w:hint="eastAsia"/>
          <w:sz w:val="28"/>
          <w:szCs w:val="28"/>
        </w:rPr>
        <w:t>专</w:t>
      </w:r>
      <w:r>
        <w:rPr>
          <w:rFonts w:ascii="华文楷体" w:eastAsia="华文楷体" w:hAnsi="华文楷体" w:hint="eastAsia"/>
          <w:sz w:val="28"/>
          <w:szCs w:val="28"/>
        </w:rPr>
        <w:t>责小组成员由和兴公司</w:t>
      </w:r>
      <w:r w:rsidRPr="00025DBA">
        <w:rPr>
          <w:rFonts w:ascii="华文楷体" w:eastAsia="华文楷体" w:hAnsi="华文楷体" w:hint="eastAsia"/>
          <w:sz w:val="28"/>
          <w:szCs w:val="28"/>
        </w:rPr>
        <w:t>领导班子、中层管理人员及职工代表组成，成员总人数为单数且不少于9人，其中职工代表不少于2人。专责小组所作的决定须经超过半数小组成员赞成方能通过实施</w:t>
      </w:r>
      <w:r>
        <w:rPr>
          <w:rFonts w:ascii="华文楷体" w:eastAsia="华文楷体" w:hAnsi="华文楷体" w:hint="eastAsia"/>
          <w:sz w:val="28"/>
          <w:szCs w:val="28"/>
        </w:rPr>
        <w:t>，必要时约请承租者参与</w:t>
      </w:r>
      <w:r w:rsidRPr="00025DBA">
        <w:rPr>
          <w:rFonts w:ascii="华文楷体" w:eastAsia="华文楷体" w:hAnsi="华文楷体" w:hint="eastAsia"/>
          <w:sz w:val="28"/>
          <w:szCs w:val="28"/>
        </w:rPr>
        <w:t>。</w:t>
      </w:r>
    </w:p>
    <w:p w:rsidR="0024713B" w:rsidRPr="00025DBA" w:rsidRDefault="0024713B" w:rsidP="0024713B">
      <w:pPr>
        <w:jc w:val="center"/>
        <w:rPr>
          <w:rFonts w:ascii="华文楷体" w:eastAsia="华文楷体" w:hAnsi="华文楷体" w:hint="eastAsia"/>
          <w:b/>
          <w:sz w:val="44"/>
          <w:szCs w:val="44"/>
        </w:rPr>
      </w:pPr>
      <w:r w:rsidRPr="00025DBA">
        <w:rPr>
          <w:rFonts w:ascii="华文楷体" w:eastAsia="华文楷体" w:hAnsi="华文楷体" w:hint="eastAsia"/>
          <w:b/>
          <w:sz w:val="44"/>
          <w:szCs w:val="44"/>
        </w:rPr>
        <w:t>第三章  租赁定价</w:t>
      </w:r>
    </w:p>
    <w:p w:rsidR="0024713B" w:rsidRPr="00025DBA" w:rsidRDefault="0024713B" w:rsidP="0024713B">
      <w:pPr>
        <w:numPr>
          <w:ilvl w:val="0"/>
          <w:numId w:val="1"/>
        </w:numPr>
        <w:tabs>
          <w:tab w:val="clear" w:pos="960"/>
        </w:tabs>
        <w:ind w:left="540" w:hanging="540"/>
        <w:rPr>
          <w:rFonts w:ascii="华文楷体" w:eastAsia="华文楷体" w:hAnsi="华文楷体" w:hint="eastAsia"/>
          <w:b/>
          <w:sz w:val="28"/>
          <w:szCs w:val="28"/>
        </w:rPr>
      </w:pPr>
      <w:r w:rsidRPr="00025DBA">
        <w:rPr>
          <w:rFonts w:ascii="华文楷体" w:eastAsia="华文楷体" w:hAnsi="华文楷体" w:hint="eastAsia"/>
          <w:sz w:val="28"/>
          <w:szCs w:val="28"/>
        </w:rPr>
        <w:t>专责小组负责公开聘请具有相应资质的评估公司，对市场摊铺位的租赁定价进行第三方评估，以评估公司的评估价作为租赁价格标</w:t>
      </w:r>
      <w:r w:rsidRPr="00025DBA">
        <w:rPr>
          <w:rFonts w:ascii="华文楷体" w:eastAsia="华文楷体" w:hAnsi="华文楷体" w:hint="eastAsia"/>
          <w:sz w:val="28"/>
          <w:szCs w:val="28"/>
        </w:rPr>
        <w:lastRenderedPageBreak/>
        <w:t>准。</w:t>
      </w:r>
    </w:p>
    <w:p w:rsidR="0024713B" w:rsidRPr="00025DBA" w:rsidRDefault="0024713B" w:rsidP="0024713B">
      <w:pPr>
        <w:numPr>
          <w:ilvl w:val="0"/>
          <w:numId w:val="1"/>
        </w:numPr>
        <w:tabs>
          <w:tab w:val="clear" w:pos="960"/>
        </w:tabs>
        <w:ind w:left="540" w:hanging="540"/>
        <w:rPr>
          <w:rFonts w:ascii="华文楷体" w:eastAsia="华文楷体" w:hAnsi="华文楷体" w:hint="eastAsia"/>
          <w:b/>
          <w:sz w:val="28"/>
          <w:szCs w:val="28"/>
        </w:rPr>
      </w:pPr>
      <w:r w:rsidRPr="00025DBA">
        <w:rPr>
          <w:rFonts w:ascii="华文楷体" w:eastAsia="华文楷体" w:hAnsi="华文楷体" w:hint="eastAsia"/>
          <w:sz w:val="28"/>
          <w:szCs w:val="28"/>
        </w:rPr>
        <w:t>各市场在实施过程中</w:t>
      </w:r>
      <w:r>
        <w:rPr>
          <w:rFonts w:ascii="华文楷体" w:eastAsia="华文楷体" w:hAnsi="华文楷体" w:hint="eastAsia"/>
          <w:sz w:val="28"/>
          <w:szCs w:val="28"/>
        </w:rPr>
        <w:t>根据实际情况</w:t>
      </w:r>
      <w:r w:rsidRPr="00025DBA">
        <w:rPr>
          <w:rFonts w:ascii="华文楷体" w:eastAsia="华文楷体" w:hAnsi="华文楷体" w:hint="eastAsia"/>
          <w:sz w:val="28"/>
          <w:szCs w:val="28"/>
        </w:rPr>
        <w:t>可适当加价，但加价幅度一般不超过评估价的</w:t>
      </w:r>
      <w:r>
        <w:rPr>
          <w:rFonts w:ascii="华文楷体" w:eastAsia="华文楷体" w:hAnsi="华文楷体" w:hint="eastAsia"/>
          <w:sz w:val="28"/>
          <w:szCs w:val="28"/>
        </w:rPr>
        <w:t>50</w:t>
      </w:r>
      <w:r w:rsidRPr="00025DBA">
        <w:rPr>
          <w:rFonts w:ascii="华文楷体" w:eastAsia="华文楷体" w:hAnsi="华文楷体" w:hint="eastAsia"/>
          <w:sz w:val="28"/>
          <w:szCs w:val="28"/>
        </w:rPr>
        <w:t>%。</w:t>
      </w:r>
    </w:p>
    <w:p w:rsidR="0024713B" w:rsidRPr="00025DBA" w:rsidRDefault="0024713B" w:rsidP="0024713B">
      <w:pPr>
        <w:numPr>
          <w:ilvl w:val="0"/>
          <w:numId w:val="1"/>
        </w:numPr>
        <w:tabs>
          <w:tab w:val="clear" w:pos="960"/>
        </w:tabs>
        <w:ind w:left="540" w:hanging="540"/>
        <w:rPr>
          <w:rFonts w:ascii="华文楷体" w:eastAsia="华文楷体" w:hAnsi="华文楷体" w:hint="eastAsia"/>
          <w:b/>
          <w:sz w:val="28"/>
          <w:szCs w:val="28"/>
        </w:rPr>
      </w:pPr>
      <w:r>
        <w:rPr>
          <w:rFonts w:ascii="华文楷体" w:eastAsia="华文楷体" w:hAnsi="华文楷体" w:hint="eastAsia"/>
          <w:sz w:val="28"/>
          <w:szCs w:val="28"/>
        </w:rPr>
        <w:t>当市场摊铺位连续超过3个月未能出租的</w:t>
      </w:r>
      <w:r w:rsidRPr="00025DBA">
        <w:rPr>
          <w:rFonts w:ascii="华文楷体" w:eastAsia="华文楷体" w:hAnsi="华文楷体" w:hint="eastAsia"/>
          <w:sz w:val="28"/>
          <w:szCs w:val="28"/>
        </w:rPr>
        <w:t>，须经由专责小组通过实地考察，并参照江门市物业管</w:t>
      </w:r>
      <w:r>
        <w:rPr>
          <w:rFonts w:ascii="华文楷体" w:eastAsia="华文楷体" w:hAnsi="华文楷体" w:hint="eastAsia"/>
          <w:sz w:val="28"/>
          <w:szCs w:val="28"/>
        </w:rPr>
        <w:t>理行业协会、江门市蓬江区市场协会的同行业信息交流数据，结合和兴公司</w:t>
      </w:r>
      <w:r w:rsidRPr="00025DBA">
        <w:rPr>
          <w:rFonts w:ascii="华文楷体" w:eastAsia="华文楷体" w:hAnsi="华文楷体" w:hint="eastAsia"/>
          <w:sz w:val="28"/>
          <w:szCs w:val="28"/>
        </w:rPr>
        <w:t>其他市场及各分站对江门市同类市场，特别是本市场的最邻近同类市场的</w:t>
      </w:r>
      <w:r w:rsidRPr="00025DBA">
        <w:rPr>
          <w:rStyle w:val="u-4"/>
          <w:rFonts w:ascii="华文楷体" w:eastAsia="华文楷体" w:hAnsi="华文楷体" w:hint="eastAsia"/>
          <w:sz w:val="28"/>
          <w:szCs w:val="28"/>
        </w:rPr>
        <w:t>摊铺位租</w:t>
      </w:r>
      <w:r w:rsidRPr="00025DBA">
        <w:rPr>
          <w:rFonts w:ascii="华文楷体" w:eastAsia="华文楷体" w:hAnsi="华文楷体" w:hint="eastAsia"/>
          <w:sz w:val="28"/>
          <w:szCs w:val="28"/>
        </w:rPr>
        <w:t>赁定价的调查数据，依据摊铺位成本、税金和利润，兼顾经营者的承受能力，按照可持续发展为原则来商议确定，</w:t>
      </w:r>
      <w:r>
        <w:rPr>
          <w:rFonts w:ascii="华文楷体" w:eastAsia="华文楷体" w:hAnsi="华文楷体" w:hint="eastAsia"/>
          <w:sz w:val="28"/>
          <w:szCs w:val="28"/>
        </w:rPr>
        <w:t>由分站经书面申报和兴公司，</w:t>
      </w:r>
      <w:r w:rsidRPr="00025DBA">
        <w:rPr>
          <w:rFonts w:ascii="华文楷体" w:eastAsia="华文楷体" w:hAnsi="华文楷体" w:hint="eastAsia"/>
          <w:sz w:val="28"/>
          <w:szCs w:val="28"/>
        </w:rPr>
        <w:t>并由专责小组研究决定同意</w:t>
      </w:r>
      <w:r>
        <w:rPr>
          <w:rFonts w:ascii="华文楷体" w:eastAsia="华文楷体" w:hAnsi="华文楷体" w:hint="eastAsia"/>
          <w:sz w:val="28"/>
          <w:szCs w:val="28"/>
        </w:rPr>
        <w:t>，再重新拟定价格</w:t>
      </w:r>
      <w:r w:rsidRPr="00025DBA">
        <w:rPr>
          <w:rFonts w:ascii="华文楷体" w:eastAsia="华文楷体" w:hAnsi="华文楷体" w:hint="eastAsia"/>
          <w:sz w:val="28"/>
          <w:szCs w:val="28"/>
        </w:rPr>
        <w:t>出租</w:t>
      </w:r>
      <w:r>
        <w:rPr>
          <w:rFonts w:ascii="华文楷体" w:eastAsia="华文楷体" w:hAnsi="华文楷体" w:hint="eastAsia"/>
          <w:sz w:val="28"/>
          <w:szCs w:val="28"/>
        </w:rPr>
        <w:t>，每次</w:t>
      </w:r>
      <w:r w:rsidRPr="00025DBA">
        <w:rPr>
          <w:rFonts w:ascii="华文楷体" w:eastAsia="华文楷体" w:hAnsi="华文楷体" w:hint="eastAsia"/>
          <w:sz w:val="28"/>
          <w:szCs w:val="28"/>
        </w:rPr>
        <w:t>减价幅度不得超过评估价的</w:t>
      </w:r>
      <w:r>
        <w:rPr>
          <w:rFonts w:ascii="华文楷体" w:eastAsia="华文楷体" w:hAnsi="华文楷体" w:hint="eastAsia"/>
          <w:sz w:val="28"/>
          <w:szCs w:val="28"/>
        </w:rPr>
        <w:t>10</w:t>
      </w:r>
      <w:r w:rsidRPr="00025DBA">
        <w:rPr>
          <w:rFonts w:ascii="华文楷体" w:eastAsia="华文楷体" w:hAnsi="华文楷体" w:hint="eastAsia"/>
          <w:sz w:val="28"/>
          <w:szCs w:val="28"/>
        </w:rPr>
        <w:t>%</w:t>
      </w:r>
      <w:r>
        <w:rPr>
          <w:rFonts w:ascii="华文楷体" w:eastAsia="华文楷体" w:hAnsi="华文楷体" w:hint="eastAsia"/>
          <w:sz w:val="28"/>
          <w:szCs w:val="28"/>
        </w:rPr>
        <w:t>，最多实施两次减价</w:t>
      </w:r>
      <w:r w:rsidRPr="00025DBA">
        <w:rPr>
          <w:rFonts w:ascii="华文楷体" w:eastAsia="华文楷体" w:hAnsi="华文楷体" w:hint="eastAsia"/>
          <w:sz w:val="28"/>
          <w:szCs w:val="28"/>
        </w:rPr>
        <w:t>。</w:t>
      </w:r>
    </w:p>
    <w:p w:rsidR="0024713B" w:rsidRPr="00025DBA" w:rsidRDefault="0024713B" w:rsidP="0024713B">
      <w:pPr>
        <w:numPr>
          <w:ilvl w:val="0"/>
          <w:numId w:val="1"/>
        </w:numPr>
        <w:tabs>
          <w:tab w:val="clear" w:pos="960"/>
        </w:tabs>
        <w:ind w:left="540" w:hanging="540"/>
        <w:rPr>
          <w:rFonts w:ascii="华文楷体" w:eastAsia="华文楷体" w:hAnsi="华文楷体" w:hint="eastAsia"/>
          <w:sz w:val="28"/>
          <w:szCs w:val="28"/>
        </w:rPr>
      </w:pPr>
      <w:r w:rsidRPr="00025DBA">
        <w:rPr>
          <w:rFonts w:ascii="华文楷体" w:eastAsia="华文楷体" w:hAnsi="华文楷体" w:hint="eastAsia"/>
          <w:sz w:val="28"/>
          <w:szCs w:val="28"/>
        </w:rPr>
        <w:t>在各市场</w:t>
      </w:r>
      <w:r>
        <w:rPr>
          <w:rFonts w:ascii="华文楷体" w:eastAsia="华文楷体" w:hAnsi="华文楷体" w:hint="eastAsia"/>
          <w:sz w:val="28"/>
          <w:szCs w:val="28"/>
        </w:rPr>
        <w:t>摊铺位</w:t>
      </w:r>
      <w:r w:rsidRPr="00025DBA">
        <w:rPr>
          <w:rFonts w:ascii="华文楷体" w:eastAsia="华文楷体" w:hAnsi="华文楷体" w:hint="eastAsia"/>
          <w:sz w:val="28"/>
          <w:szCs w:val="28"/>
        </w:rPr>
        <w:t>租赁合同统一到期日一个月前，必须对该市场摊铺位租赁价作重新评估、审核定价。</w:t>
      </w:r>
    </w:p>
    <w:p w:rsidR="0024713B" w:rsidRPr="00025DBA" w:rsidRDefault="0024713B" w:rsidP="0024713B">
      <w:pPr>
        <w:jc w:val="center"/>
        <w:rPr>
          <w:rFonts w:ascii="华文楷体" w:eastAsia="华文楷体" w:hAnsi="华文楷体" w:hint="eastAsia"/>
          <w:b/>
          <w:sz w:val="44"/>
          <w:szCs w:val="44"/>
        </w:rPr>
      </w:pPr>
      <w:r w:rsidRPr="00025DBA">
        <w:rPr>
          <w:rFonts w:ascii="华文楷体" w:eastAsia="华文楷体" w:hAnsi="华文楷体" w:hint="eastAsia"/>
          <w:b/>
          <w:sz w:val="44"/>
          <w:szCs w:val="44"/>
        </w:rPr>
        <w:t xml:space="preserve">第四章  </w:t>
      </w:r>
      <w:r>
        <w:rPr>
          <w:rFonts w:ascii="华文楷体" w:eastAsia="华文楷体" w:hAnsi="华文楷体" w:hint="eastAsia"/>
          <w:b/>
          <w:sz w:val="44"/>
          <w:szCs w:val="44"/>
        </w:rPr>
        <w:t>租赁方案</w:t>
      </w:r>
    </w:p>
    <w:p w:rsidR="0024713B" w:rsidRPr="00025DBA" w:rsidRDefault="0024713B" w:rsidP="0024713B">
      <w:pPr>
        <w:numPr>
          <w:ilvl w:val="0"/>
          <w:numId w:val="1"/>
        </w:numPr>
        <w:tabs>
          <w:tab w:val="clear" w:pos="960"/>
        </w:tabs>
        <w:ind w:left="540" w:hanging="540"/>
        <w:rPr>
          <w:rFonts w:ascii="华文楷体" w:eastAsia="华文楷体" w:hAnsi="华文楷体" w:hint="eastAsia"/>
          <w:sz w:val="28"/>
          <w:szCs w:val="28"/>
        </w:rPr>
      </w:pPr>
      <w:r w:rsidRPr="00025DBA">
        <w:rPr>
          <w:rFonts w:ascii="华文楷体" w:eastAsia="华文楷体" w:hAnsi="华文楷体" w:hint="eastAsia"/>
          <w:sz w:val="28"/>
          <w:szCs w:val="28"/>
        </w:rPr>
        <w:t>各市场所有摊铺位的租赁定价、出租情况以及租赁期</w:t>
      </w:r>
      <w:r>
        <w:rPr>
          <w:rFonts w:ascii="华文楷体" w:eastAsia="华文楷体" w:hAnsi="华文楷体" w:hint="eastAsia"/>
          <w:sz w:val="28"/>
          <w:szCs w:val="28"/>
        </w:rPr>
        <w:t>，</w:t>
      </w:r>
      <w:r w:rsidRPr="00025DBA">
        <w:rPr>
          <w:rFonts w:ascii="华文楷体" w:eastAsia="华文楷体" w:hAnsi="华文楷体" w:hint="eastAsia"/>
          <w:sz w:val="28"/>
          <w:szCs w:val="28"/>
        </w:rPr>
        <w:t>各市场充分利用场内宣传栏、电子显示屏公开发布摊铺位招租</w:t>
      </w:r>
      <w:r>
        <w:rPr>
          <w:rFonts w:ascii="华文楷体" w:eastAsia="华文楷体" w:hAnsi="华文楷体" w:hint="eastAsia"/>
          <w:sz w:val="28"/>
          <w:szCs w:val="28"/>
        </w:rPr>
        <w:t>信息，在市场行业范围内</w:t>
      </w:r>
      <w:r w:rsidRPr="00025DBA">
        <w:rPr>
          <w:rFonts w:ascii="华文楷体" w:eastAsia="华文楷体" w:hAnsi="华文楷体" w:hint="eastAsia"/>
          <w:sz w:val="28"/>
          <w:szCs w:val="28"/>
        </w:rPr>
        <w:t>公开招租。</w:t>
      </w:r>
    </w:p>
    <w:p w:rsidR="0024713B" w:rsidRPr="00503CE0" w:rsidRDefault="0024713B" w:rsidP="0024713B">
      <w:pPr>
        <w:numPr>
          <w:ilvl w:val="0"/>
          <w:numId w:val="1"/>
        </w:numPr>
        <w:tabs>
          <w:tab w:val="clear" w:pos="960"/>
        </w:tabs>
        <w:ind w:left="540" w:hanging="540"/>
        <w:rPr>
          <w:rFonts w:ascii="华文楷体" w:eastAsia="华文楷体" w:hAnsi="华文楷体" w:hint="eastAsia"/>
          <w:sz w:val="28"/>
          <w:szCs w:val="28"/>
        </w:rPr>
      </w:pPr>
      <w:r w:rsidRPr="00503CE0">
        <w:rPr>
          <w:rFonts w:ascii="华文楷体" w:eastAsia="华文楷体" w:hAnsi="华文楷体" w:hint="eastAsia"/>
          <w:sz w:val="28"/>
          <w:szCs w:val="28"/>
        </w:rPr>
        <w:t xml:space="preserve">摊铺位竞价至最高限价后，在同等条件下，原承租者享有优先租赁权，但原承租者亦只能享受一次的优先租赁权。 </w:t>
      </w:r>
    </w:p>
    <w:p w:rsidR="0024713B" w:rsidRPr="00025DBA" w:rsidRDefault="0024713B" w:rsidP="0024713B">
      <w:pPr>
        <w:numPr>
          <w:ilvl w:val="0"/>
          <w:numId w:val="1"/>
        </w:numPr>
        <w:tabs>
          <w:tab w:val="clear" w:pos="960"/>
        </w:tabs>
        <w:ind w:left="540" w:hanging="540"/>
        <w:rPr>
          <w:rFonts w:ascii="华文楷体" w:eastAsia="华文楷体" w:hAnsi="华文楷体" w:hint="eastAsia"/>
          <w:sz w:val="28"/>
          <w:szCs w:val="28"/>
        </w:rPr>
      </w:pPr>
      <w:r>
        <w:rPr>
          <w:rFonts w:ascii="华文楷体" w:eastAsia="华文楷体" w:hAnsi="华文楷体" w:hint="eastAsia"/>
          <w:sz w:val="28"/>
          <w:szCs w:val="28"/>
        </w:rPr>
        <w:t>在同时多人竞价至最高限价后，在没有原承租者的情况下，实施抽签方式进行租赁。</w:t>
      </w:r>
    </w:p>
    <w:p w:rsidR="0024713B" w:rsidRDefault="0024713B" w:rsidP="0024713B">
      <w:pPr>
        <w:numPr>
          <w:ilvl w:val="0"/>
          <w:numId w:val="1"/>
        </w:numPr>
        <w:tabs>
          <w:tab w:val="clear" w:pos="960"/>
        </w:tabs>
        <w:ind w:left="540" w:hanging="540"/>
        <w:rPr>
          <w:rFonts w:ascii="华文楷体" w:eastAsia="华文楷体" w:hAnsi="华文楷体" w:hint="eastAsia"/>
          <w:sz w:val="28"/>
          <w:szCs w:val="28"/>
        </w:rPr>
      </w:pPr>
      <w:r>
        <w:rPr>
          <w:rFonts w:ascii="华文楷体" w:eastAsia="华文楷体" w:hAnsi="华文楷体" w:hint="eastAsia"/>
          <w:sz w:val="28"/>
          <w:szCs w:val="28"/>
        </w:rPr>
        <w:t xml:space="preserve"> 若政府及相关主管部门明确了农贸市场摊铺位的租赁管理办</w:t>
      </w:r>
      <w:r>
        <w:rPr>
          <w:rFonts w:ascii="华文楷体" w:eastAsia="华文楷体" w:hAnsi="华文楷体" w:hint="eastAsia"/>
          <w:sz w:val="28"/>
          <w:szCs w:val="28"/>
        </w:rPr>
        <w:lastRenderedPageBreak/>
        <w:t>法，农贸市场摊铺位需进入江门市公共资源交易中心交易的，和兴公司将在三个月内执行新的租赁管理办法，并按新的租赁管理办法进行租赁</w:t>
      </w:r>
    </w:p>
    <w:p w:rsidR="0024713B" w:rsidRPr="00025DBA" w:rsidRDefault="0024713B" w:rsidP="0024713B">
      <w:pPr>
        <w:numPr>
          <w:ilvl w:val="0"/>
          <w:numId w:val="1"/>
        </w:numPr>
        <w:tabs>
          <w:tab w:val="clear" w:pos="960"/>
        </w:tabs>
        <w:ind w:left="540" w:hanging="540"/>
        <w:rPr>
          <w:rFonts w:ascii="华文楷体" w:eastAsia="华文楷体" w:hAnsi="华文楷体" w:hint="eastAsia"/>
          <w:sz w:val="28"/>
          <w:szCs w:val="28"/>
        </w:rPr>
      </w:pPr>
      <w:r>
        <w:rPr>
          <w:rFonts w:ascii="华文楷体" w:eastAsia="华文楷体" w:hAnsi="华文楷体" w:hint="eastAsia"/>
          <w:sz w:val="28"/>
          <w:szCs w:val="28"/>
        </w:rPr>
        <w:t>整个过程由和兴公司</w:t>
      </w:r>
      <w:r w:rsidRPr="00025DBA">
        <w:rPr>
          <w:rFonts w:ascii="华文楷体" w:eastAsia="华文楷体" w:hAnsi="华文楷体" w:hint="eastAsia"/>
          <w:sz w:val="28"/>
          <w:szCs w:val="28"/>
        </w:rPr>
        <w:t>管理方进行录像摄影，录像视频保存至所有该次参与分配的摊铺位完成签订租赁合同事宜，且保存时间不得少于3个月。</w:t>
      </w:r>
    </w:p>
    <w:p w:rsidR="0024713B" w:rsidRPr="00025DBA" w:rsidRDefault="0024713B" w:rsidP="0024713B">
      <w:pPr>
        <w:jc w:val="center"/>
        <w:rPr>
          <w:rFonts w:ascii="华文楷体" w:eastAsia="华文楷体" w:hAnsi="华文楷体" w:hint="eastAsia"/>
          <w:b/>
          <w:sz w:val="44"/>
          <w:szCs w:val="44"/>
        </w:rPr>
      </w:pPr>
      <w:r w:rsidRPr="00025DBA">
        <w:rPr>
          <w:rFonts w:ascii="华文楷体" w:eastAsia="华文楷体" w:hAnsi="华文楷体" w:hint="eastAsia"/>
          <w:b/>
          <w:sz w:val="44"/>
          <w:szCs w:val="44"/>
        </w:rPr>
        <w:t>第五章  合同签订与管理</w:t>
      </w:r>
    </w:p>
    <w:p w:rsidR="0024713B" w:rsidRPr="00300710" w:rsidRDefault="0024713B" w:rsidP="0024713B">
      <w:pPr>
        <w:ind w:firstLineChars="100" w:firstLine="280"/>
        <w:rPr>
          <w:rFonts w:ascii="华文楷体" w:eastAsia="华文楷体" w:hAnsi="华文楷体" w:hint="eastAsia"/>
          <w:sz w:val="28"/>
          <w:szCs w:val="28"/>
        </w:rPr>
      </w:pPr>
      <w:r w:rsidRPr="00025DBA">
        <w:rPr>
          <w:rFonts w:ascii="华文楷体" w:eastAsia="华文楷体" w:hAnsi="华文楷体" w:hint="eastAsia"/>
          <w:sz w:val="28"/>
          <w:szCs w:val="28"/>
        </w:rPr>
        <w:t xml:space="preserve"> </w:t>
      </w:r>
      <w:r>
        <w:rPr>
          <w:rFonts w:ascii="华文楷体" w:eastAsia="华文楷体" w:hAnsi="华文楷体" w:hint="eastAsia"/>
          <w:sz w:val="28"/>
          <w:szCs w:val="28"/>
        </w:rPr>
        <w:t>在确定摊铺位的承租方后，由和兴公司与承租方签订《租赁合同》以明确双方的权利与义务。和兴公司</w:t>
      </w:r>
      <w:r w:rsidRPr="00025DBA">
        <w:rPr>
          <w:rFonts w:ascii="华文楷体" w:eastAsia="华文楷体" w:hAnsi="华文楷体" w:hint="eastAsia"/>
          <w:sz w:val="28"/>
          <w:szCs w:val="28"/>
        </w:rPr>
        <w:t>各市场所有</w:t>
      </w:r>
      <w:r w:rsidRPr="00025DBA">
        <w:rPr>
          <w:rStyle w:val="u-4"/>
          <w:rFonts w:ascii="华文楷体" w:eastAsia="华文楷体" w:hAnsi="华文楷体" w:hint="eastAsia"/>
          <w:sz w:val="28"/>
          <w:szCs w:val="28"/>
        </w:rPr>
        <w:t>自主产权和受托出租管理的摊铺位的租赁</w:t>
      </w:r>
      <w:r>
        <w:rPr>
          <w:rFonts w:ascii="华文楷体" w:eastAsia="华文楷体" w:hAnsi="华文楷体" w:hint="eastAsia"/>
          <w:sz w:val="28"/>
          <w:szCs w:val="28"/>
        </w:rPr>
        <w:t>统一使用本公司</w:t>
      </w:r>
      <w:r w:rsidRPr="00025DBA">
        <w:rPr>
          <w:rFonts w:ascii="华文楷体" w:eastAsia="华文楷体" w:hAnsi="华文楷体" w:hint="eastAsia"/>
          <w:sz w:val="28"/>
          <w:szCs w:val="28"/>
        </w:rPr>
        <w:t>制定的摊铺位租赁合同范本。同一承租方租赁两个以上（含两个）</w:t>
      </w:r>
      <w:r w:rsidRPr="00025DBA">
        <w:rPr>
          <w:rStyle w:val="u-4"/>
          <w:rFonts w:ascii="华文楷体" w:eastAsia="华文楷体" w:hAnsi="华文楷体" w:hint="eastAsia"/>
          <w:sz w:val="28"/>
          <w:szCs w:val="28"/>
        </w:rPr>
        <w:t>摊（铺）位的，亦需要每</w:t>
      </w:r>
      <w:r w:rsidRPr="00025DBA">
        <w:rPr>
          <w:rFonts w:ascii="华文楷体" w:eastAsia="华文楷体" w:hAnsi="华文楷体" w:hint="eastAsia"/>
          <w:sz w:val="28"/>
          <w:szCs w:val="28"/>
        </w:rPr>
        <w:t>个</w:t>
      </w:r>
      <w:r w:rsidRPr="00025DBA">
        <w:rPr>
          <w:rStyle w:val="u-4"/>
          <w:rFonts w:ascii="华文楷体" w:eastAsia="华文楷体" w:hAnsi="华文楷体" w:hint="eastAsia"/>
          <w:sz w:val="28"/>
          <w:szCs w:val="28"/>
        </w:rPr>
        <w:t>摊（铺）位分别</w:t>
      </w:r>
      <w:r w:rsidRPr="00025DBA">
        <w:rPr>
          <w:rFonts w:ascii="华文楷体" w:eastAsia="华文楷体" w:hAnsi="华文楷体" w:hint="eastAsia"/>
          <w:sz w:val="28"/>
          <w:szCs w:val="28"/>
        </w:rPr>
        <w:t>签</w:t>
      </w:r>
      <w:r w:rsidRPr="00025DBA">
        <w:rPr>
          <w:rStyle w:val="u-4"/>
          <w:rFonts w:ascii="华文楷体" w:eastAsia="华文楷体" w:hAnsi="华文楷体" w:hint="eastAsia"/>
          <w:sz w:val="28"/>
          <w:szCs w:val="28"/>
        </w:rPr>
        <w:t>一份合同。</w:t>
      </w:r>
      <w:r>
        <w:rPr>
          <w:rFonts w:ascii="华文楷体" w:eastAsia="华文楷体" w:hAnsi="华文楷体" w:hint="eastAsia"/>
          <w:sz w:val="28"/>
          <w:szCs w:val="28"/>
        </w:rPr>
        <w:t>和兴公司</w:t>
      </w:r>
      <w:r w:rsidRPr="00025DBA">
        <w:rPr>
          <w:rFonts w:ascii="华文楷体" w:eastAsia="华文楷体" w:hAnsi="华文楷体" w:hint="eastAsia"/>
          <w:sz w:val="28"/>
          <w:szCs w:val="28"/>
        </w:rPr>
        <w:t>各市场与经营者签订摊铺位租赁合同的同时，必须签订《安全生产责任书》、《消防责任书》</w:t>
      </w:r>
      <w:r>
        <w:rPr>
          <w:rFonts w:ascii="华文楷体" w:eastAsia="华文楷体" w:hAnsi="华文楷体" w:hint="eastAsia"/>
          <w:sz w:val="28"/>
          <w:szCs w:val="28"/>
        </w:rPr>
        <w:t>、</w:t>
      </w:r>
      <w:r w:rsidRPr="00300710">
        <w:rPr>
          <w:rFonts w:ascii="华文楷体" w:eastAsia="华文楷体" w:hAnsi="华文楷体" w:hint="eastAsia"/>
          <w:sz w:val="28"/>
          <w:szCs w:val="28"/>
        </w:rPr>
        <w:t>《江门市和兴市场物业管理有限公司市场行业自律公约》。</w:t>
      </w:r>
    </w:p>
    <w:p w:rsidR="0024713B" w:rsidRPr="00025DBA" w:rsidRDefault="0024713B" w:rsidP="0024713B">
      <w:pPr>
        <w:numPr>
          <w:ilvl w:val="0"/>
          <w:numId w:val="1"/>
        </w:numPr>
        <w:tabs>
          <w:tab w:val="clear" w:pos="960"/>
        </w:tabs>
        <w:ind w:left="540" w:hanging="540"/>
        <w:rPr>
          <w:rFonts w:ascii="华文楷体" w:eastAsia="华文楷体" w:hAnsi="华文楷体" w:hint="eastAsia"/>
          <w:sz w:val="28"/>
          <w:szCs w:val="28"/>
        </w:rPr>
      </w:pPr>
      <w:r w:rsidRPr="00025DBA">
        <w:rPr>
          <w:rFonts w:ascii="华文楷体" w:eastAsia="华文楷体" w:hAnsi="华文楷体" w:hint="eastAsia"/>
          <w:sz w:val="28"/>
          <w:szCs w:val="28"/>
        </w:rPr>
        <w:t xml:space="preserve"> </w:t>
      </w:r>
      <w:r>
        <w:rPr>
          <w:rFonts w:ascii="华文楷体" w:eastAsia="华文楷体" w:hAnsi="华文楷体" w:hint="eastAsia"/>
          <w:sz w:val="28"/>
          <w:szCs w:val="28"/>
        </w:rPr>
        <w:t>和兴公司</w:t>
      </w:r>
      <w:r w:rsidRPr="00025DBA">
        <w:rPr>
          <w:rFonts w:ascii="华文楷体" w:eastAsia="华文楷体" w:hAnsi="华文楷体" w:hint="eastAsia"/>
          <w:sz w:val="28"/>
          <w:szCs w:val="28"/>
        </w:rPr>
        <w:t>各市场所有摊铺位租赁合同约定摊</w:t>
      </w:r>
      <w:r w:rsidRPr="00025DBA">
        <w:rPr>
          <w:rFonts w:ascii="华文楷体" w:eastAsia="华文楷体" w:hAnsi="华文楷体" w:hint="eastAsia"/>
          <w:sz w:val="28"/>
          <w:szCs w:val="28"/>
          <w:lang w:val="en-US"/>
        </w:rPr>
        <w:t>铺位</w:t>
      </w:r>
      <w:r w:rsidRPr="00025DBA">
        <w:rPr>
          <w:rFonts w:ascii="华文楷体" w:eastAsia="华文楷体" w:hAnsi="华文楷体" w:hint="eastAsia"/>
          <w:sz w:val="28"/>
          <w:szCs w:val="28"/>
        </w:rPr>
        <w:t>租赁定</w:t>
      </w:r>
      <w:r w:rsidRPr="00025DBA">
        <w:rPr>
          <w:rFonts w:ascii="华文楷体" w:eastAsia="华文楷体" w:hAnsi="华文楷体" w:hint="eastAsia"/>
          <w:sz w:val="28"/>
          <w:szCs w:val="28"/>
          <w:lang w:val="en-US"/>
        </w:rPr>
        <w:t>金为该</w:t>
      </w:r>
      <w:r w:rsidRPr="00025DBA">
        <w:rPr>
          <w:rFonts w:ascii="华文楷体" w:eastAsia="华文楷体" w:hAnsi="华文楷体" w:hint="eastAsia"/>
          <w:sz w:val="28"/>
          <w:szCs w:val="28"/>
        </w:rPr>
        <w:t>摊铺位三个月的租赁费用；水电费定金由各分站根据该市场各行业的实际情况统一约定。</w:t>
      </w:r>
    </w:p>
    <w:p w:rsidR="0024713B" w:rsidRPr="00025DBA" w:rsidRDefault="0024713B" w:rsidP="0024713B">
      <w:pPr>
        <w:numPr>
          <w:ilvl w:val="0"/>
          <w:numId w:val="1"/>
        </w:numPr>
        <w:tabs>
          <w:tab w:val="clear" w:pos="960"/>
        </w:tabs>
        <w:ind w:left="540" w:hanging="540"/>
        <w:rPr>
          <w:rFonts w:ascii="华文楷体" w:eastAsia="华文楷体" w:hAnsi="华文楷体" w:hint="eastAsia"/>
          <w:sz w:val="28"/>
          <w:szCs w:val="28"/>
        </w:rPr>
      </w:pPr>
      <w:r w:rsidRPr="00025DBA">
        <w:rPr>
          <w:rFonts w:ascii="华文楷体" w:eastAsia="华文楷体" w:hAnsi="华文楷体" w:hint="eastAsia"/>
          <w:sz w:val="28"/>
          <w:szCs w:val="28"/>
        </w:rPr>
        <w:t xml:space="preserve"> 为便于日常管理及市场改造升级，各市场必须统一该市场所有摊铺位租赁合同的到期日。</w:t>
      </w:r>
    </w:p>
    <w:p w:rsidR="0024713B" w:rsidRPr="00025DBA" w:rsidRDefault="0024713B" w:rsidP="0024713B">
      <w:pPr>
        <w:numPr>
          <w:ilvl w:val="0"/>
          <w:numId w:val="1"/>
        </w:numPr>
        <w:tabs>
          <w:tab w:val="clear" w:pos="960"/>
        </w:tabs>
        <w:ind w:left="540" w:hanging="540"/>
        <w:rPr>
          <w:rFonts w:ascii="华文楷体" w:eastAsia="华文楷体" w:hAnsi="华文楷体" w:hint="eastAsia"/>
          <w:sz w:val="28"/>
          <w:szCs w:val="28"/>
        </w:rPr>
      </w:pPr>
      <w:r w:rsidRPr="00025DBA">
        <w:rPr>
          <w:rFonts w:ascii="华文楷体" w:eastAsia="华文楷体" w:hAnsi="华文楷体" w:hint="eastAsia"/>
          <w:sz w:val="28"/>
          <w:szCs w:val="28"/>
        </w:rPr>
        <w:t xml:space="preserve"> </w:t>
      </w:r>
      <w:r>
        <w:rPr>
          <w:rFonts w:ascii="华文楷体" w:eastAsia="华文楷体" w:hAnsi="华文楷体" w:hint="eastAsia"/>
          <w:sz w:val="28"/>
          <w:szCs w:val="28"/>
        </w:rPr>
        <w:t>和兴公司</w:t>
      </w:r>
      <w:r w:rsidRPr="00025DBA">
        <w:rPr>
          <w:rFonts w:ascii="华文楷体" w:eastAsia="华文楷体" w:hAnsi="华文楷体" w:hint="eastAsia"/>
          <w:sz w:val="28"/>
          <w:szCs w:val="28"/>
        </w:rPr>
        <w:t>所有市场摊铺位租赁合同期限不得超过两年；遇特殊情况需要签订两年以上长约的，须报专责小组审批。</w:t>
      </w:r>
    </w:p>
    <w:p w:rsidR="0024713B" w:rsidRPr="00025DBA" w:rsidRDefault="0024713B" w:rsidP="0024713B">
      <w:pPr>
        <w:numPr>
          <w:ilvl w:val="0"/>
          <w:numId w:val="1"/>
        </w:numPr>
        <w:tabs>
          <w:tab w:val="clear" w:pos="960"/>
        </w:tabs>
        <w:ind w:left="540" w:hanging="540"/>
        <w:rPr>
          <w:rFonts w:ascii="华文楷体" w:eastAsia="华文楷体" w:hAnsi="华文楷体" w:hint="eastAsia"/>
          <w:sz w:val="28"/>
          <w:szCs w:val="28"/>
        </w:rPr>
      </w:pPr>
      <w:r w:rsidRPr="00025DBA">
        <w:rPr>
          <w:rFonts w:ascii="华文楷体" w:eastAsia="华文楷体" w:hAnsi="华文楷体" w:hint="eastAsia"/>
          <w:sz w:val="28"/>
          <w:szCs w:val="28"/>
        </w:rPr>
        <w:t xml:space="preserve"> 各市场摊铺的租赁合同由该市场所属分站的分站长审定并代</w:t>
      </w:r>
      <w:r>
        <w:rPr>
          <w:rFonts w:ascii="华文楷体" w:eastAsia="华文楷体" w:hAnsi="华文楷体" w:hint="eastAsia"/>
          <w:sz w:val="28"/>
          <w:szCs w:val="28"/>
        </w:rPr>
        <w:lastRenderedPageBreak/>
        <w:t>表和兴公司签字后，报送和兴公司</w:t>
      </w:r>
      <w:r w:rsidRPr="00025DBA">
        <w:rPr>
          <w:rFonts w:ascii="华文楷体" w:eastAsia="华文楷体" w:hAnsi="华文楷体" w:hint="eastAsia"/>
          <w:sz w:val="28"/>
          <w:szCs w:val="28"/>
        </w:rPr>
        <w:t>审核并加盖公章确认。</w:t>
      </w:r>
    </w:p>
    <w:p w:rsidR="0024713B" w:rsidRPr="00025DBA" w:rsidRDefault="0024713B" w:rsidP="0024713B">
      <w:pPr>
        <w:numPr>
          <w:ilvl w:val="0"/>
          <w:numId w:val="1"/>
        </w:numPr>
        <w:tabs>
          <w:tab w:val="clear" w:pos="960"/>
        </w:tabs>
        <w:ind w:left="540" w:hanging="540"/>
        <w:rPr>
          <w:rFonts w:ascii="华文楷体" w:eastAsia="华文楷体" w:hAnsi="华文楷体" w:hint="eastAsia"/>
          <w:sz w:val="28"/>
          <w:szCs w:val="28"/>
        </w:rPr>
      </w:pPr>
      <w:r w:rsidRPr="00025DBA">
        <w:rPr>
          <w:rFonts w:ascii="华文楷体" w:eastAsia="华文楷体" w:hAnsi="华文楷体" w:hint="eastAsia"/>
          <w:sz w:val="28"/>
          <w:szCs w:val="28"/>
        </w:rPr>
        <w:t xml:space="preserve"> 各市场摊铺的租赁合同壹式叁份，租户、分站、物业站各存一份。</w:t>
      </w:r>
    </w:p>
    <w:p w:rsidR="0024713B" w:rsidRPr="00025DBA" w:rsidRDefault="0024713B" w:rsidP="0024713B">
      <w:pPr>
        <w:numPr>
          <w:ilvl w:val="0"/>
          <w:numId w:val="1"/>
        </w:numPr>
        <w:tabs>
          <w:tab w:val="clear" w:pos="960"/>
        </w:tabs>
        <w:ind w:left="540" w:hanging="540"/>
        <w:rPr>
          <w:rFonts w:ascii="华文楷体" w:eastAsia="华文楷体" w:hAnsi="华文楷体" w:hint="eastAsia"/>
          <w:sz w:val="28"/>
          <w:szCs w:val="28"/>
        </w:rPr>
      </w:pPr>
      <w:r w:rsidRPr="00025DBA">
        <w:rPr>
          <w:rFonts w:ascii="华文楷体" w:eastAsia="华文楷体" w:hAnsi="华文楷体" w:hint="eastAsia"/>
          <w:sz w:val="28"/>
          <w:szCs w:val="28"/>
        </w:rPr>
        <w:t>分站所存租赁合同作日常管理及查询用，按照财务档案管理有关规定归档保存，由分站长负责保管。</w:t>
      </w:r>
    </w:p>
    <w:p w:rsidR="0024713B" w:rsidRPr="00025DBA" w:rsidRDefault="0024713B" w:rsidP="0024713B">
      <w:pPr>
        <w:numPr>
          <w:ilvl w:val="0"/>
          <w:numId w:val="1"/>
        </w:numPr>
        <w:tabs>
          <w:tab w:val="clear" w:pos="960"/>
        </w:tabs>
        <w:ind w:left="540" w:hanging="540"/>
        <w:rPr>
          <w:rFonts w:ascii="华文楷体" w:eastAsia="华文楷体" w:hAnsi="华文楷体" w:hint="eastAsia"/>
          <w:sz w:val="28"/>
          <w:szCs w:val="28"/>
        </w:rPr>
      </w:pPr>
      <w:r w:rsidRPr="00025DBA">
        <w:rPr>
          <w:rFonts w:ascii="华文楷体" w:eastAsia="华文楷体" w:hAnsi="华文楷体" w:hint="eastAsia"/>
          <w:sz w:val="28"/>
          <w:szCs w:val="28"/>
        </w:rPr>
        <w:t>租赁合同签订后30天内由所属市场分站长</w:t>
      </w:r>
      <w:r>
        <w:rPr>
          <w:rFonts w:ascii="华文楷体" w:eastAsia="华文楷体" w:hAnsi="华文楷体" w:hint="eastAsia"/>
          <w:sz w:val="28"/>
          <w:szCs w:val="28"/>
        </w:rPr>
        <w:t>负责向和兴公司移交一份存档，办理移交手续时要与和兴公司</w:t>
      </w:r>
      <w:r w:rsidRPr="00025DBA">
        <w:rPr>
          <w:rFonts w:ascii="华文楷体" w:eastAsia="华文楷体" w:hAnsi="华文楷体" w:hint="eastAsia"/>
          <w:sz w:val="28"/>
          <w:szCs w:val="28"/>
        </w:rPr>
        <w:t>档案管理员签定移交清单，移交清单壹式贰份，分站长、</w:t>
      </w:r>
      <w:r>
        <w:rPr>
          <w:rFonts w:ascii="华文楷体" w:eastAsia="华文楷体" w:hAnsi="华文楷体" w:hint="eastAsia"/>
          <w:sz w:val="28"/>
          <w:szCs w:val="28"/>
        </w:rPr>
        <w:t>和兴公司</w:t>
      </w:r>
      <w:r w:rsidRPr="00025DBA">
        <w:rPr>
          <w:rFonts w:ascii="华文楷体" w:eastAsia="华文楷体" w:hAnsi="华文楷体" w:hint="eastAsia"/>
          <w:sz w:val="28"/>
          <w:szCs w:val="28"/>
        </w:rPr>
        <w:t>档案管理员各执一份。</w:t>
      </w:r>
    </w:p>
    <w:p w:rsidR="0024713B" w:rsidRPr="00025DBA" w:rsidRDefault="0024713B" w:rsidP="0024713B">
      <w:pPr>
        <w:numPr>
          <w:ilvl w:val="0"/>
          <w:numId w:val="1"/>
        </w:numPr>
        <w:tabs>
          <w:tab w:val="clear" w:pos="960"/>
        </w:tabs>
        <w:ind w:left="540" w:hanging="540"/>
        <w:rPr>
          <w:rFonts w:ascii="华文楷体" w:eastAsia="华文楷体" w:hAnsi="华文楷体" w:hint="eastAsia"/>
          <w:sz w:val="28"/>
          <w:szCs w:val="28"/>
        </w:rPr>
      </w:pPr>
      <w:r>
        <w:rPr>
          <w:rFonts w:ascii="华文楷体" w:eastAsia="华文楷体" w:hAnsi="华文楷体" w:hint="eastAsia"/>
          <w:sz w:val="28"/>
          <w:szCs w:val="28"/>
        </w:rPr>
        <w:t>和兴公司</w:t>
      </w:r>
      <w:r w:rsidRPr="00025DBA">
        <w:rPr>
          <w:rFonts w:ascii="华文楷体" w:eastAsia="华文楷体" w:hAnsi="华文楷体" w:hint="eastAsia"/>
          <w:sz w:val="28"/>
          <w:szCs w:val="28"/>
        </w:rPr>
        <w:t>租赁合同档案必须按照财务档案管理有关规定归档，逐年按照所属市场分类保存。</w:t>
      </w:r>
    </w:p>
    <w:p w:rsidR="0024713B" w:rsidRPr="00025DBA" w:rsidRDefault="0024713B" w:rsidP="0024713B">
      <w:pPr>
        <w:jc w:val="center"/>
        <w:rPr>
          <w:rFonts w:ascii="华文楷体" w:eastAsia="华文楷体" w:hAnsi="华文楷体" w:hint="eastAsia"/>
          <w:b/>
          <w:sz w:val="44"/>
          <w:szCs w:val="44"/>
        </w:rPr>
      </w:pPr>
      <w:r w:rsidRPr="00025DBA">
        <w:rPr>
          <w:rFonts w:ascii="华文楷体" w:eastAsia="华文楷体" w:hAnsi="华文楷体" w:hint="eastAsia"/>
          <w:b/>
          <w:sz w:val="44"/>
          <w:szCs w:val="44"/>
        </w:rPr>
        <w:t>第六章  收费与退费</w:t>
      </w:r>
    </w:p>
    <w:p w:rsidR="0024713B" w:rsidRPr="00025DBA" w:rsidRDefault="0024713B" w:rsidP="0024713B">
      <w:pPr>
        <w:numPr>
          <w:ilvl w:val="0"/>
          <w:numId w:val="1"/>
        </w:numPr>
        <w:tabs>
          <w:tab w:val="clear" w:pos="960"/>
        </w:tabs>
        <w:ind w:left="540" w:hanging="540"/>
        <w:rPr>
          <w:rFonts w:ascii="华文楷体" w:eastAsia="华文楷体" w:hAnsi="华文楷体" w:hint="eastAsia"/>
          <w:sz w:val="28"/>
          <w:szCs w:val="28"/>
        </w:rPr>
      </w:pPr>
      <w:r w:rsidRPr="00025DBA">
        <w:rPr>
          <w:rFonts w:ascii="华文楷体" w:eastAsia="华文楷体" w:hAnsi="华文楷体" w:hint="eastAsia"/>
          <w:sz w:val="28"/>
          <w:szCs w:val="28"/>
        </w:rPr>
        <w:t>各市场必须每月依时按合同约定全额收取租赁费用，日清月结；遇特殊情况该市场当月欠收款超过1000元的分站长必须提交书面说明，并由分站长负责确保次月追收入库。</w:t>
      </w:r>
    </w:p>
    <w:p w:rsidR="0024713B" w:rsidRPr="00025DBA" w:rsidRDefault="0024713B" w:rsidP="0024713B">
      <w:pPr>
        <w:numPr>
          <w:ilvl w:val="0"/>
          <w:numId w:val="1"/>
        </w:numPr>
        <w:tabs>
          <w:tab w:val="clear" w:pos="960"/>
        </w:tabs>
        <w:ind w:left="540" w:hanging="540"/>
        <w:rPr>
          <w:rFonts w:ascii="华文楷体" w:eastAsia="华文楷体" w:hAnsi="华文楷体" w:hint="eastAsia"/>
          <w:sz w:val="28"/>
          <w:szCs w:val="28"/>
        </w:rPr>
      </w:pPr>
      <w:r w:rsidRPr="00025DBA">
        <w:rPr>
          <w:rFonts w:ascii="华文楷体" w:eastAsia="华文楷体" w:hAnsi="华文楷体" w:hint="eastAsia"/>
          <w:sz w:val="28"/>
          <w:szCs w:val="28"/>
        </w:rPr>
        <w:t>各市场每月结数时必须</w:t>
      </w:r>
      <w:r>
        <w:rPr>
          <w:rFonts w:ascii="华文楷体" w:eastAsia="华文楷体" w:hAnsi="华文楷体" w:hint="eastAsia"/>
          <w:sz w:val="28"/>
          <w:szCs w:val="28"/>
        </w:rPr>
        <w:t>向和兴公司</w:t>
      </w:r>
      <w:r w:rsidRPr="00025DBA">
        <w:rPr>
          <w:rFonts w:ascii="华文楷体" w:eastAsia="华文楷体" w:hAnsi="华文楷体" w:hint="eastAsia"/>
          <w:sz w:val="28"/>
          <w:szCs w:val="28"/>
        </w:rPr>
        <w:t>提交由所属分站长签名并加盖所属分站公章的《摊（铺）位出租情况一览表》</w:t>
      </w:r>
      <w:r>
        <w:rPr>
          <w:rFonts w:ascii="华文楷体" w:eastAsia="华文楷体" w:hAnsi="华文楷体" w:hint="eastAsia"/>
          <w:sz w:val="28"/>
          <w:szCs w:val="28"/>
        </w:rPr>
        <w:t>，以及向和兴公司</w:t>
      </w:r>
      <w:r w:rsidRPr="00025DBA">
        <w:rPr>
          <w:rFonts w:ascii="华文楷体" w:eastAsia="华文楷体" w:hAnsi="华文楷体" w:hint="eastAsia"/>
          <w:sz w:val="28"/>
          <w:szCs w:val="28"/>
        </w:rPr>
        <w:t>会计员及所有领导班子成员各提交一份电子文档。</w:t>
      </w:r>
    </w:p>
    <w:p w:rsidR="0024713B" w:rsidRPr="00025DBA" w:rsidRDefault="0024713B" w:rsidP="0024713B">
      <w:pPr>
        <w:numPr>
          <w:ilvl w:val="0"/>
          <w:numId w:val="1"/>
        </w:numPr>
        <w:tabs>
          <w:tab w:val="clear" w:pos="960"/>
        </w:tabs>
        <w:ind w:left="540" w:hanging="540"/>
        <w:rPr>
          <w:rFonts w:ascii="华文楷体" w:eastAsia="华文楷体" w:hAnsi="华文楷体" w:hint="eastAsia"/>
          <w:sz w:val="28"/>
          <w:szCs w:val="28"/>
        </w:rPr>
      </w:pPr>
      <w:r w:rsidRPr="00025DBA">
        <w:rPr>
          <w:rFonts w:ascii="华文楷体" w:eastAsia="华文楷体" w:hAnsi="华文楷体" w:hint="eastAsia"/>
          <w:sz w:val="28"/>
          <w:szCs w:val="28"/>
        </w:rPr>
        <w:t>市场摊铺位</w:t>
      </w:r>
      <w:r>
        <w:rPr>
          <w:rFonts w:ascii="华文楷体" w:eastAsia="华文楷体" w:hAnsi="华文楷体" w:hint="eastAsia"/>
          <w:sz w:val="28"/>
          <w:szCs w:val="28"/>
        </w:rPr>
        <w:t>租户单方提前终止租赁合同的</w:t>
      </w:r>
      <w:r w:rsidRPr="00025DBA">
        <w:rPr>
          <w:rFonts w:ascii="华文楷体" w:eastAsia="华文楷体" w:hAnsi="华文楷体" w:hint="eastAsia"/>
          <w:sz w:val="28"/>
          <w:szCs w:val="28"/>
        </w:rPr>
        <w:t>按如下情况处理：</w:t>
      </w:r>
    </w:p>
    <w:p w:rsidR="0024713B" w:rsidRPr="00025DBA" w:rsidRDefault="0024713B" w:rsidP="0024713B">
      <w:pPr>
        <w:ind w:leftChars="134" w:left="281" w:firstLineChars="100" w:firstLine="280"/>
        <w:rPr>
          <w:rFonts w:ascii="华文楷体" w:eastAsia="华文楷体" w:hAnsi="华文楷体" w:hint="eastAsia"/>
          <w:sz w:val="28"/>
          <w:szCs w:val="28"/>
        </w:rPr>
      </w:pPr>
      <w:r w:rsidRPr="00025DBA">
        <w:rPr>
          <w:rFonts w:ascii="华文楷体" w:eastAsia="华文楷体" w:hAnsi="华文楷体" w:hint="eastAsia"/>
          <w:sz w:val="28"/>
          <w:szCs w:val="28"/>
        </w:rPr>
        <w:t>1、</w:t>
      </w:r>
      <w:r>
        <w:rPr>
          <w:rFonts w:ascii="华文楷体" w:eastAsia="华文楷体" w:hAnsi="华文楷体" w:hint="eastAsia"/>
          <w:sz w:val="28"/>
          <w:szCs w:val="28"/>
        </w:rPr>
        <w:t>原承租者</w:t>
      </w:r>
      <w:r w:rsidRPr="00025DBA">
        <w:rPr>
          <w:rFonts w:ascii="华文楷体" w:eastAsia="华文楷体" w:hAnsi="华文楷体" w:hint="eastAsia"/>
          <w:sz w:val="28"/>
          <w:szCs w:val="28"/>
        </w:rPr>
        <w:t>介绍新租户并签订新租赁合同的，原租户交纳与一个月租金加管理费等额的提前解约补偿费并结清相关费用后，可同意提前解除原租赁合同，退回定金。</w:t>
      </w:r>
    </w:p>
    <w:p w:rsidR="0024713B" w:rsidRPr="00025DBA" w:rsidRDefault="0024713B" w:rsidP="0024713B">
      <w:pPr>
        <w:ind w:leftChars="134" w:left="281" w:firstLineChars="100" w:firstLine="280"/>
        <w:rPr>
          <w:rFonts w:ascii="华文楷体" w:eastAsia="华文楷体" w:hAnsi="华文楷体" w:hint="eastAsia"/>
          <w:sz w:val="28"/>
          <w:szCs w:val="28"/>
        </w:rPr>
      </w:pPr>
      <w:r w:rsidRPr="00025DBA">
        <w:rPr>
          <w:rFonts w:ascii="华文楷体" w:eastAsia="华文楷体" w:hAnsi="华文楷体" w:hint="eastAsia"/>
          <w:sz w:val="28"/>
          <w:szCs w:val="28"/>
        </w:rPr>
        <w:t>2、</w:t>
      </w:r>
      <w:r>
        <w:rPr>
          <w:rFonts w:ascii="华文楷体" w:eastAsia="华文楷体" w:hAnsi="华文楷体" w:hint="eastAsia"/>
          <w:sz w:val="28"/>
          <w:szCs w:val="28"/>
        </w:rPr>
        <w:t>原承租者</w:t>
      </w:r>
      <w:r w:rsidRPr="00025DBA">
        <w:rPr>
          <w:rFonts w:ascii="华文楷体" w:eastAsia="华文楷体" w:hAnsi="华文楷体" w:hint="eastAsia"/>
          <w:sz w:val="28"/>
          <w:szCs w:val="28"/>
        </w:rPr>
        <w:t>无介绍新租户并签订合同的，依合同约定</w:t>
      </w:r>
      <w:r>
        <w:rPr>
          <w:rFonts w:ascii="华文楷体" w:eastAsia="华文楷体" w:hAnsi="华文楷体" w:hint="eastAsia"/>
          <w:sz w:val="28"/>
          <w:szCs w:val="28"/>
        </w:rPr>
        <w:t>按原承租者</w:t>
      </w:r>
      <w:r w:rsidRPr="00025DBA">
        <w:rPr>
          <w:rFonts w:ascii="华文楷体" w:eastAsia="华文楷体" w:hAnsi="华文楷体" w:hint="eastAsia"/>
          <w:sz w:val="28"/>
          <w:szCs w:val="28"/>
        </w:rPr>
        <w:t>单</w:t>
      </w:r>
      <w:r w:rsidRPr="00025DBA">
        <w:rPr>
          <w:rFonts w:ascii="华文楷体" w:eastAsia="华文楷体" w:hAnsi="华文楷体" w:hint="eastAsia"/>
          <w:sz w:val="28"/>
          <w:szCs w:val="28"/>
        </w:rPr>
        <w:lastRenderedPageBreak/>
        <w:t>方违约处理，不退定金。</w:t>
      </w:r>
    </w:p>
    <w:p w:rsidR="0024713B" w:rsidRPr="00025DBA" w:rsidRDefault="0024713B" w:rsidP="0024713B">
      <w:pPr>
        <w:ind w:leftChars="134" w:left="281" w:firstLineChars="100" w:firstLine="280"/>
        <w:rPr>
          <w:rFonts w:ascii="华文楷体" w:eastAsia="华文楷体" w:hAnsi="华文楷体" w:hint="eastAsia"/>
          <w:sz w:val="28"/>
          <w:szCs w:val="28"/>
        </w:rPr>
      </w:pPr>
      <w:r w:rsidRPr="00025DBA">
        <w:rPr>
          <w:rFonts w:ascii="华文楷体" w:eastAsia="华文楷体" w:hAnsi="华文楷体" w:hint="eastAsia"/>
          <w:sz w:val="28"/>
          <w:szCs w:val="28"/>
        </w:rPr>
        <w:t>3、退还定金的操作办法：</w:t>
      </w:r>
    </w:p>
    <w:p w:rsidR="0024713B" w:rsidRPr="00025DBA" w:rsidRDefault="0024713B" w:rsidP="0024713B">
      <w:pPr>
        <w:ind w:firstLineChars="100" w:firstLine="280"/>
        <w:rPr>
          <w:rFonts w:ascii="华文楷体" w:eastAsia="华文楷体" w:hAnsi="华文楷体" w:hint="eastAsia"/>
          <w:sz w:val="28"/>
          <w:szCs w:val="28"/>
        </w:rPr>
      </w:pPr>
      <w:r w:rsidRPr="00025DBA">
        <w:rPr>
          <w:rFonts w:ascii="华文楷体" w:eastAsia="华文楷体" w:hAnsi="华文楷体" w:hint="eastAsia"/>
          <w:sz w:val="28"/>
          <w:szCs w:val="28"/>
        </w:rPr>
        <w:t>（1）由终止合同的租户按租赁合同约定（</w:t>
      </w:r>
      <w:r w:rsidRPr="00025DBA">
        <w:rPr>
          <w:rFonts w:ascii="华文楷体" w:eastAsia="华文楷体" w:hAnsi="华文楷体" w:hint="eastAsia"/>
          <w:sz w:val="28"/>
          <w:szCs w:val="28"/>
          <w:lang w:val="en-US"/>
        </w:rPr>
        <w:t>亲自持本人身份证、本合同及定金收据办理</w:t>
      </w:r>
      <w:r w:rsidRPr="00025DBA">
        <w:rPr>
          <w:rFonts w:ascii="华文楷体" w:eastAsia="华文楷体" w:hAnsi="华文楷体" w:hint="eastAsia"/>
          <w:sz w:val="28"/>
          <w:szCs w:val="28"/>
        </w:rPr>
        <w:t>定</w:t>
      </w:r>
      <w:r w:rsidRPr="00025DBA">
        <w:rPr>
          <w:rFonts w:ascii="华文楷体" w:eastAsia="华文楷体" w:hAnsi="华文楷体" w:hint="eastAsia"/>
          <w:sz w:val="28"/>
          <w:szCs w:val="28"/>
          <w:lang w:val="en-US"/>
        </w:rPr>
        <w:t>金退回手续，否则甲方不予退回定金</w:t>
      </w:r>
      <w:r w:rsidRPr="00025DBA">
        <w:rPr>
          <w:rFonts w:ascii="华文楷体" w:eastAsia="华文楷体" w:hAnsi="华文楷体" w:hint="eastAsia"/>
          <w:sz w:val="28"/>
          <w:szCs w:val="28"/>
        </w:rPr>
        <w:t>），提交退定金所需额全部资料并填写书面申请；</w:t>
      </w:r>
    </w:p>
    <w:p w:rsidR="0024713B" w:rsidRPr="00025DBA" w:rsidRDefault="0024713B" w:rsidP="0024713B">
      <w:pPr>
        <w:ind w:leftChars="134" w:left="281"/>
        <w:rPr>
          <w:rFonts w:ascii="华文楷体" w:eastAsia="华文楷体" w:hAnsi="华文楷体" w:hint="eastAsia"/>
          <w:sz w:val="28"/>
          <w:szCs w:val="28"/>
        </w:rPr>
      </w:pPr>
      <w:r w:rsidRPr="00025DBA">
        <w:rPr>
          <w:rFonts w:ascii="华文楷体" w:eastAsia="华文楷体" w:hAnsi="华文楷体" w:hint="eastAsia"/>
          <w:sz w:val="28"/>
          <w:szCs w:val="28"/>
        </w:rPr>
        <w:t>（2）该市场所属分站分站长确认己收取提前解约补偿费</w:t>
      </w:r>
      <w:r>
        <w:rPr>
          <w:rFonts w:ascii="华文楷体" w:eastAsia="华文楷体" w:hAnsi="华文楷体" w:hint="eastAsia"/>
          <w:sz w:val="28"/>
          <w:szCs w:val="28"/>
        </w:rPr>
        <w:t>并签名确认同意后，报和兴公司</w:t>
      </w:r>
      <w:r w:rsidRPr="00025DBA">
        <w:rPr>
          <w:rFonts w:ascii="华文楷体" w:eastAsia="华文楷体" w:hAnsi="华文楷体" w:hint="eastAsia"/>
          <w:sz w:val="28"/>
          <w:szCs w:val="28"/>
        </w:rPr>
        <w:t>审批；</w:t>
      </w:r>
    </w:p>
    <w:p w:rsidR="0024713B" w:rsidRPr="00025DBA" w:rsidRDefault="0024713B" w:rsidP="0024713B">
      <w:pPr>
        <w:ind w:leftChars="134" w:left="281"/>
        <w:rPr>
          <w:rFonts w:ascii="华文楷体" w:eastAsia="华文楷体" w:hAnsi="华文楷体" w:hint="eastAsia"/>
          <w:sz w:val="28"/>
          <w:szCs w:val="28"/>
        </w:rPr>
      </w:pPr>
      <w:r w:rsidRPr="00025DBA">
        <w:rPr>
          <w:rFonts w:ascii="华文楷体" w:eastAsia="华文楷体" w:hAnsi="华文楷体" w:hint="eastAsia"/>
          <w:sz w:val="28"/>
          <w:szCs w:val="28"/>
        </w:rPr>
        <w:t>（3）</w:t>
      </w:r>
      <w:r>
        <w:rPr>
          <w:rFonts w:ascii="华文楷体" w:eastAsia="华文楷体" w:hAnsi="华文楷体" w:hint="eastAsia"/>
          <w:sz w:val="28"/>
          <w:szCs w:val="28"/>
        </w:rPr>
        <w:t>和兴公司</w:t>
      </w:r>
      <w:r w:rsidRPr="00025DBA">
        <w:rPr>
          <w:rFonts w:ascii="华文楷体" w:eastAsia="华文楷体" w:hAnsi="华文楷体" w:hint="eastAsia"/>
          <w:sz w:val="28"/>
          <w:szCs w:val="28"/>
        </w:rPr>
        <w:t>依次经该分站的</w:t>
      </w:r>
      <w:r>
        <w:rPr>
          <w:rFonts w:ascii="华文楷体" w:eastAsia="华文楷体" w:hAnsi="华文楷体" w:hint="eastAsia"/>
          <w:sz w:val="28"/>
          <w:szCs w:val="28"/>
        </w:rPr>
        <w:t>主管分站长、公司领导同意并签名确认后，交和兴公司</w:t>
      </w:r>
      <w:r w:rsidRPr="00025DBA">
        <w:rPr>
          <w:rFonts w:ascii="华文楷体" w:eastAsia="华文楷体" w:hAnsi="华文楷体" w:hint="eastAsia"/>
          <w:sz w:val="28"/>
          <w:szCs w:val="28"/>
        </w:rPr>
        <w:t>财务人员办理退定金手续。</w:t>
      </w:r>
    </w:p>
    <w:p w:rsidR="0024713B" w:rsidRPr="00025DBA" w:rsidRDefault="0024713B" w:rsidP="0024713B">
      <w:pPr>
        <w:jc w:val="center"/>
        <w:rPr>
          <w:rFonts w:ascii="华文楷体" w:eastAsia="华文楷体" w:hAnsi="华文楷体" w:hint="eastAsia"/>
          <w:b/>
          <w:sz w:val="44"/>
          <w:szCs w:val="44"/>
        </w:rPr>
      </w:pPr>
      <w:r w:rsidRPr="00025DBA">
        <w:rPr>
          <w:rFonts w:ascii="华文楷体" w:eastAsia="华文楷体" w:hAnsi="华文楷体" w:hint="eastAsia"/>
          <w:b/>
          <w:sz w:val="44"/>
          <w:szCs w:val="44"/>
        </w:rPr>
        <w:t>第七章  附则</w:t>
      </w:r>
    </w:p>
    <w:p w:rsidR="0024713B" w:rsidRPr="00025DBA" w:rsidRDefault="0024713B" w:rsidP="0024713B">
      <w:pPr>
        <w:numPr>
          <w:ilvl w:val="0"/>
          <w:numId w:val="1"/>
        </w:numPr>
        <w:tabs>
          <w:tab w:val="clear" w:pos="960"/>
        </w:tabs>
        <w:ind w:left="540" w:hanging="540"/>
        <w:rPr>
          <w:rFonts w:ascii="华文楷体" w:eastAsia="华文楷体" w:hAnsi="华文楷体" w:hint="eastAsia"/>
          <w:sz w:val="28"/>
          <w:szCs w:val="28"/>
        </w:rPr>
      </w:pPr>
      <w:r w:rsidRPr="00025DBA">
        <w:rPr>
          <w:rFonts w:ascii="华文楷体" w:eastAsia="华文楷体" w:hAnsi="华文楷体" w:hint="eastAsia"/>
          <w:sz w:val="28"/>
          <w:szCs w:val="28"/>
        </w:rPr>
        <w:t>禁止市场管理人员在摊铺位租赁使用过程中向经营者吃、拿、卡、要，收人情费，安排人情摊位，以及其它违法违章行为。如有违反者，除追究造成的经济损失外，并作行政纪律处分，情节严重者，移交司法机关处理。</w:t>
      </w:r>
    </w:p>
    <w:p w:rsidR="0024713B" w:rsidRPr="00025DBA" w:rsidRDefault="0024713B" w:rsidP="0024713B">
      <w:pPr>
        <w:numPr>
          <w:ilvl w:val="0"/>
          <w:numId w:val="1"/>
        </w:numPr>
        <w:tabs>
          <w:tab w:val="clear" w:pos="960"/>
        </w:tabs>
        <w:ind w:left="540" w:hanging="540"/>
        <w:rPr>
          <w:rFonts w:ascii="华文楷体" w:eastAsia="华文楷体" w:hAnsi="华文楷体" w:hint="eastAsia"/>
          <w:sz w:val="28"/>
          <w:szCs w:val="28"/>
        </w:rPr>
      </w:pPr>
      <w:r w:rsidRPr="00025DBA">
        <w:rPr>
          <w:rFonts w:ascii="华文楷体" w:eastAsia="华文楷体" w:hAnsi="华文楷体" w:hint="eastAsia"/>
          <w:sz w:val="28"/>
          <w:szCs w:val="28"/>
        </w:rPr>
        <w:t>不依时移交或遗失租赁合同档案无法追回的直接责任者，按照财务档案管理有关规定处理。</w:t>
      </w:r>
    </w:p>
    <w:p w:rsidR="0024713B" w:rsidRPr="00025DBA" w:rsidRDefault="0024713B" w:rsidP="0024713B">
      <w:pPr>
        <w:numPr>
          <w:ilvl w:val="0"/>
          <w:numId w:val="1"/>
        </w:numPr>
        <w:tabs>
          <w:tab w:val="clear" w:pos="960"/>
        </w:tabs>
        <w:ind w:left="540" w:hanging="540"/>
        <w:rPr>
          <w:rFonts w:ascii="华文楷体" w:eastAsia="华文楷体" w:hAnsi="华文楷体" w:hint="eastAsia"/>
          <w:sz w:val="28"/>
          <w:szCs w:val="28"/>
        </w:rPr>
      </w:pPr>
      <w:r w:rsidRPr="00025DBA">
        <w:rPr>
          <w:rFonts w:ascii="华文楷体" w:eastAsia="华文楷体" w:hAnsi="华文楷体" w:hint="eastAsia"/>
          <w:sz w:val="28"/>
          <w:szCs w:val="28"/>
        </w:rPr>
        <w:t>本规定的解释权属于江门市</w:t>
      </w:r>
      <w:r>
        <w:rPr>
          <w:rFonts w:ascii="华文楷体" w:eastAsia="华文楷体" w:hAnsi="华文楷体" w:hint="eastAsia"/>
          <w:sz w:val="28"/>
          <w:szCs w:val="28"/>
        </w:rPr>
        <w:t>和兴市场物业管理有限公司</w:t>
      </w:r>
      <w:r w:rsidRPr="00025DBA">
        <w:rPr>
          <w:rFonts w:ascii="华文楷体" w:eastAsia="华文楷体" w:hAnsi="华文楷体" w:hint="eastAsia"/>
          <w:sz w:val="28"/>
          <w:szCs w:val="28"/>
        </w:rPr>
        <w:t xml:space="preserve">。 </w:t>
      </w:r>
    </w:p>
    <w:p w:rsidR="0024713B" w:rsidRPr="00025DBA" w:rsidRDefault="0024713B" w:rsidP="0024713B">
      <w:pPr>
        <w:numPr>
          <w:ilvl w:val="0"/>
          <w:numId w:val="1"/>
        </w:numPr>
        <w:tabs>
          <w:tab w:val="clear" w:pos="960"/>
        </w:tabs>
        <w:ind w:left="540" w:hanging="540"/>
        <w:rPr>
          <w:rFonts w:ascii="华文楷体" w:eastAsia="华文楷体" w:hAnsi="华文楷体" w:hint="eastAsia"/>
          <w:sz w:val="28"/>
          <w:szCs w:val="28"/>
        </w:rPr>
      </w:pPr>
      <w:r w:rsidRPr="00025DBA">
        <w:rPr>
          <w:rFonts w:ascii="华文楷体" w:eastAsia="华文楷体" w:hAnsi="华文楷体" w:hint="eastAsia"/>
          <w:sz w:val="28"/>
          <w:szCs w:val="28"/>
        </w:rPr>
        <w:t>本规定自公布之日起执行。</w:t>
      </w:r>
    </w:p>
    <w:p w:rsidR="0024713B" w:rsidRDefault="0024713B" w:rsidP="0024713B">
      <w:pPr>
        <w:ind w:right="560" w:firstLineChars="1450" w:firstLine="4060"/>
        <w:rPr>
          <w:rFonts w:ascii="华文楷体" w:eastAsia="华文楷体" w:hAnsi="华文楷体" w:hint="eastAsia"/>
          <w:sz w:val="28"/>
          <w:szCs w:val="28"/>
        </w:rPr>
      </w:pPr>
    </w:p>
    <w:p w:rsidR="0024713B" w:rsidRDefault="0024713B" w:rsidP="0024713B">
      <w:pPr>
        <w:ind w:right="560" w:firstLineChars="1450" w:firstLine="4060"/>
        <w:rPr>
          <w:rFonts w:ascii="华文楷体" w:eastAsia="华文楷体" w:hAnsi="华文楷体" w:hint="eastAsia"/>
          <w:sz w:val="28"/>
          <w:szCs w:val="28"/>
        </w:rPr>
      </w:pPr>
      <w:r w:rsidRPr="00025DBA">
        <w:rPr>
          <w:rFonts w:ascii="华文楷体" w:eastAsia="华文楷体" w:hAnsi="华文楷体" w:hint="eastAsia"/>
          <w:sz w:val="28"/>
          <w:szCs w:val="28"/>
        </w:rPr>
        <w:t>江门市</w:t>
      </w:r>
      <w:r>
        <w:rPr>
          <w:rFonts w:ascii="华文楷体" w:eastAsia="华文楷体" w:hAnsi="华文楷体" w:hint="eastAsia"/>
          <w:sz w:val="28"/>
          <w:szCs w:val="28"/>
        </w:rPr>
        <w:t>和兴市场物业管理有限公司</w:t>
      </w:r>
    </w:p>
    <w:p w:rsidR="0024713B" w:rsidRPr="004168B0" w:rsidRDefault="0024713B" w:rsidP="0024713B">
      <w:pPr>
        <w:ind w:right="560" w:firstLineChars="1750" w:firstLine="4900"/>
        <w:rPr>
          <w:rFonts w:ascii="华文楷体" w:eastAsia="华文楷体" w:hAnsi="华文楷体" w:hint="eastAsia"/>
          <w:sz w:val="28"/>
          <w:szCs w:val="28"/>
        </w:rPr>
      </w:pPr>
      <w:smartTag w:uri="urn:schemas-microsoft-com:office:smarttags" w:element="chsdate">
        <w:smartTagPr>
          <w:attr w:name="Year" w:val="2015"/>
          <w:attr w:name="Month" w:val="9"/>
          <w:attr w:name="Day" w:val="15"/>
          <w:attr w:name="IsLunarDate" w:val="False"/>
          <w:attr w:name="IsROCDate" w:val="False"/>
        </w:smartTagPr>
        <w:r>
          <w:rPr>
            <w:rFonts w:ascii="华文楷体" w:eastAsia="华文楷体" w:hAnsi="华文楷体" w:hint="eastAsia"/>
            <w:sz w:val="28"/>
            <w:szCs w:val="28"/>
          </w:rPr>
          <w:t>二〇一五年九</w:t>
        </w:r>
        <w:r w:rsidRPr="00025DBA">
          <w:rPr>
            <w:rFonts w:ascii="华文楷体" w:eastAsia="华文楷体" w:hAnsi="华文楷体" w:hint="eastAsia"/>
            <w:sz w:val="28"/>
            <w:szCs w:val="28"/>
          </w:rPr>
          <w:t>月十五日</w:t>
        </w:r>
      </w:smartTag>
      <w:r w:rsidRPr="00025DBA">
        <w:rPr>
          <w:rFonts w:ascii="华文楷体" w:eastAsia="华文楷体" w:hAnsi="华文楷体" w:hint="eastAsia"/>
          <w:sz w:val="28"/>
          <w:szCs w:val="28"/>
        </w:rPr>
        <w:t xml:space="preserve">  </w:t>
      </w:r>
    </w:p>
    <w:p w:rsidR="002C131E" w:rsidRDefault="002C131E"/>
    <w:sectPr w:rsidR="002C131E" w:rsidSect="00B24A44">
      <w:footerReference w:type="even" r:id="rId7"/>
      <w:footerReference w:type="default" r:id="rId8"/>
      <w:pgSz w:w="11906" w:h="16838"/>
      <w:pgMar w:top="1440" w:right="1286"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C131E" w:rsidRDefault="002C131E" w:rsidP="0024713B">
      <w:r>
        <w:separator/>
      </w:r>
    </w:p>
  </w:endnote>
  <w:endnote w:type="continuationSeparator" w:id="1">
    <w:p w:rsidR="002C131E" w:rsidRDefault="002C131E" w:rsidP="0024713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4EAD" w:rsidRDefault="002C131E" w:rsidP="00527ADF">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BA4EAD" w:rsidRDefault="002C131E">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4EAD" w:rsidRDefault="002C131E" w:rsidP="00527ADF">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24713B">
      <w:rPr>
        <w:rStyle w:val="a5"/>
        <w:noProof/>
      </w:rPr>
      <w:t>1</w:t>
    </w:r>
    <w:r>
      <w:rPr>
        <w:rStyle w:val="a5"/>
      </w:rPr>
      <w:fldChar w:fldCharType="end"/>
    </w:r>
  </w:p>
  <w:p w:rsidR="00BA4EAD" w:rsidRDefault="002C131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C131E" w:rsidRDefault="002C131E" w:rsidP="0024713B">
      <w:r>
        <w:separator/>
      </w:r>
    </w:p>
  </w:footnote>
  <w:footnote w:type="continuationSeparator" w:id="1">
    <w:p w:rsidR="002C131E" w:rsidRDefault="002C131E" w:rsidP="0024713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D36A58"/>
    <w:multiLevelType w:val="hybridMultilevel"/>
    <w:tmpl w:val="8F0ADDDE"/>
    <w:lvl w:ilvl="0" w:tplc="4C58358A">
      <w:start w:val="1"/>
      <w:numFmt w:val="japaneseCounting"/>
      <w:lvlText w:val="第%1条"/>
      <w:lvlJc w:val="left"/>
      <w:pPr>
        <w:tabs>
          <w:tab w:val="num" w:pos="960"/>
        </w:tabs>
        <w:ind w:left="960" w:hanging="960"/>
      </w:pPr>
      <w:rPr>
        <w:rFonts w:ascii="Times New Roman" w:eastAsia="Times New Roman" w:hAnsi="Times New Roman" w:cs="Times New Roman"/>
        <w:b/>
        <w:sz w:val="28"/>
        <w:szCs w:val="28"/>
        <w:lang w:val="en-US"/>
      </w:rPr>
    </w:lvl>
    <w:lvl w:ilvl="1" w:tplc="22DEED96">
      <w:start w:val="1"/>
      <w:numFmt w:val="decimal"/>
      <w:lvlText w:val="%2、"/>
      <w:lvlJc w:val="left"/>
      <w:pPr>
        <w:tabs>
          <w:tab w:val="num" w:pos="1425"/>
        </w:tabs>
        <w:ind w:left="1425" w:hanging="1005"/>
      </w:pPr>
      <w:rPr>
        <w:rFonts w:ascii="Times New Roman" w:eastAsia="宋体" w:hAnsi="Times New Roman" w:cs="Times New Roman"/>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4713B"/>
    <w:rsid w:val="0024713B"/>
    <w:rsid w:val="002C131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713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4713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4713B"/>
    <w:rPr>
      <w:sz w:val="18"/>
      <w:szCs w:val="18"/>
    </w:rPr>
  </w:style>
  <w:style w:type="paragraph" w:styleId="a4">
    <w:name w:val="footer"/>
    <w:basedOn w:val="a"/>
    <w:link w:val="Char0"/>
    <w:unhideWhenUsed/>
    <w:rsid w:val="0024713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4713B"/>
    <w:rPr>
      <w:sz w:val="18"/>
      <w:szCs w:val="18"/>
    </w:rPr>
  </w:style>
  <w:style w:type="character" w:customStyle="1" w:styleId="u-4">
    <w:name w:val="u-4"/>
    <w:basedOn w:val="a0"/>
    <w:rsid w:val="0024713B"/>
  </w:style>
  <w:style w:type="character" w:styleId="a5">
    <w:name w:val="page number"/>
    <w:basedOn w:val="a0"/>
    <w:rsid w:val="0024713B"/>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359</Words>
  <Characters>2047</Characters>
  <Application>Microsoft Office Word</Application>
  <DocSecurity>0</DocSecurity>
  <Lines>17</Lines>
  <Paragraphs>4</Paragraphs>
  <ScaleCrop>false</ScaleCrop>
  <Company/>
  <LinksUpToDate>false</LinksUpToDate>
  <CharactersWithSpaces>2402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2</cp:revision>
  <dcterms:created xsi:type="dcterms:W3CDTF">2017-11-23T01:44:00Z</dcterms:created>
  <dcterms:modified xsi:type="dcterms:W3CDTF">2017-11-23T01:45:00Z</dcterms:modified>
</cp:coreProperties>
</file>